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89490" w14:textId="77777777" w:rsidR="009D1188" w:rsidRPr="00BD1D46" w:rsidRDefault="009D1188" w:rsidP="009D1188">
      <w:pPr>
        <w:spacing w:before="189"/>
        <w:ind w:right="-1042"/>
        <w:rPr>
          <w:rFonts w:ascii="Times New Roman" w:hAnsi="Times New Roman" w:cs="Times New Roman"/>
          <w:b/>
          <w:bCs/>
          <w:color w:val="232323"/>
          <w:w w:val="105"/>
          <w:sz w:val="24"/>
          <w:szCs w:val="24"/>
        </w:rPr>
      </w:pPr>
    </w:p>
    <w:p w14:paraId="41C83992" w14:textId="77777777" w:rsidR="009D1188" w:rsidRPr="00BD1D46" w:rsidRDefault="009D1188" w:rsidP="009D1188">
      <w:pPr>
        <w:spacing w:before="189"/>
        <w:ind w:right="-1042"/>
        <w:rPr>
          <w:rFonts w:ascii="Times New Roman" w:hAnsi="Times New Roman" w:cs="Times New Roman"/>
          <w:color w:val="232323"/>
          <w:w w:val="105"/>
          <w:sz w:val="24"/>
          <w:szCs w:val="24"/>
        </w:rPr>
      </w:pPr>
    </w:p>
    <w:p w14:paraId="3955670A" w14:textId="77777777" w:rsidR="009D1188" w:rsidRPr="00BD1D46" w:rsidRDefault="009D1188" w:rsidP="009D1188">
      <w:pPr>
        <w:spacing w:before="189"/>
        <w:jc w:val="center"/>
        <w:rPr>
          <w:rFonts w:ascii="Times New Roman" w:hAnsi="Times New Roman" w:cs="Times New Roman"/>
          <w:sz w:val="24"/>
          <w:szCs w:val="24"/>
        </w:rPr>
      </w:pPr>
      <w:r w:rsidRPr="00BD1D46">
        <w:rPr>
          <w:rFonts w:ascii="Times New Roman" w:hAnsi="Times New Roman" w:cs="Times New Roman"/>
          <w:sz w:val="24"/>
          <w:szCs w:val="24"/>
        </w:rPr>
        <w:t>PROTOKÓŁ ZDAWCZO – ODBIORCZY</w:t>
      </w:r>
    </w:p>
    <w:p w14:paraId="1C5EABAC" w14:textId="77777777" w:rsidR="009D1188" w:rsidRPr="00BD1D46" w:rsidRDefault="009D1188" w:rsidP="009D1188">
      <w:pPr>
        <w:spacing w:before="189"/>
        <w:jc w:val="center"/>
        <w:rPr>
          <w:rFonts w:ascii="Times New Roman" w:hAnsi="Times New Roman" w:cs="Times New Roman"/>
          <w:sz w:val="24"/>
          <w:szCs w:val="24"/>
        </w:rPr>
      </w:pPr>
      <w:r w:rsidRPr="00BD1D46">
        <w:rPr>
          <w:rFonts w:ascii="Times New Roman" w:hAnsi="Times New Roman" w:cs="Times New Roman"/>
          <w:sz w:val="24"/>
          <w:szCs w:val="24"/>
        </w:rPr>
        <w:t>nieodpłatnego przekazania składnika rzeczowego majątku ruchomego</w:t>
      </w:r>
    </w:p>
    <w:p w14:paraId="76ECB26F" w14:textId="77777777" w:rsidR="009D1188" w:rsidRPr="00BD1D46" w:rsidRDefault="009D1188" w:rsidP="00D753C8">
      <w:pPr>
        <w:spacing w:before="189"/>
        <w:jc w:val="center"/>
        <w:rPr>
          <w:rFonts w:ascii="Times New Roman" w:hAnsi="Times New Roman" w:cs="Times New Roman"/>
          <w:sz w:val="24"/>
          <w:szCs w:val="24"/>
        </w:rPr>
      </w:pPr>
      <w:r w:rsidRPr="00BD1D46">
        <w:rPr>
          <w:rFonts w:ascii="Times New Roman" w:hAnsi="Times New Roman" w:cs="Times New Roman"/>
          <w:sz w:val="24"/>
          <w:szCs w:val="24"/>
        </w:rPr>
        <w:t xml:space="preserve"> z dnia: …………………………… </w:t>
      </w:r>
    </w:p>
    <w:p w14:paraId="71863B11" w14:textId="77777777" w:rsidR="009D1188" w:rsidRPr="00BD1D46" w:rsidRDefault="009D1188" w:rsidP="009D1188">
      <w:pPr>
        <w:spacing w:before="189"/>
        <w:rPr>
          <w:rFonts w:ascii="Times New Roman" w:hAnsi="Times New Roman" w:cs="Times New Roman"/>
          <w:sz w:val="24"/>
          <w:szCs w:val="24"/>
        </w:rPr>
      </w:pPr>
      <w:r w:rsidRPr="00BD1D46">
        <w:rPr>
          <w:rFonts w:ascii="Times New Roman" w:hAnsi="Times New Roman" w:cs="Times New Roman"/>
          <w:sz w:val="24"/>
          <w:szCs w:val="24"/>
        </w:rPr>
        <w:t xml:space="preserve">Strony biorące udział w przekazaniu: </w:t>
      </w:r>
    </w:p>
    <w:p w14:paraId="4594E6FF" w14:textId="3A364633" w:rsidR="009D1188" w:rsidRPr="00D753C8" w:rsidRDefault="009D1188" w:rsidP="00D753C8">
      <w:pPr>
        <w:pStyle w:val="Akapitzlist"/>
        <w:numPr>
          <w:ilvl w:val="0"/>
          <w:numId w:val="1"/>
        </w:numPr>
        <w:spacing w:before="189"/>
        <w:rPr>
          <w:rFonts w:ascii="Times New Roman" w:hAnsi="Times New Roman" w:cs="Times New Roman"/>
          <w:sz w:val="24"/>
          <w:szCs w:val="24"/>
        </w:rPr>
      </w:pPr>
      <w:r w:rsidRPr="00D753C8">
        <w:rPr>
          <w:rFonts w:ascii="Times New Roman" w:hAnsi="Times New Roman" w:cs="Times New Roman"/>
          <w:sz w:val="24"/>
          <w:szCs w:val="24"/>
        </w:rPr>
        <w:t>przekazujący:</w:t>
      </w:r>
      <w:r w:rsidR="00D753C8" w:rsidRPr="00D753C8">
        <w:rPr>
          <w:rFonts w:ascii="Times New Roman" w:hAnsi="Times New Roman" w:cs="Times New Roman"/>
          <w:sz w:val="24"/>
          <w:szCs w:val="24"/>
        </w:rPr>
        <w:t xml:space="preserve"> Inspekcja Weterynaryjna Powiatowy Inspektorat Weterynarii w </w:t>
      </w:r>
      <w:r w:rsidR="00BA568A">
        <w:rPr>
          <w:rFonts w:ascii="Times New Roman" w:hAnsi="Times New Roman" w:cs="Times New Roman"/>
          <w:sz w:val="24"/>
          <w:szCs w:val="24"/>
        </w:rPr>
        <w:t>Gryficach</w:t>
      </w:r>
      <w:r w:rsidR="00D753C8" w:rsidRPr="00D753C8">
        <w:rPr>
          <w:rFonts w:ascii="Times New Roman" w:hAnsi="Times New Roman" w:cs="Times New Roman"/>
          <w:sz w:val="24"/>
          <w:szCs w:val="24"/>
        </w:rPr>
        <w:t xml:space="preserve"> , ul. </w:t>
      </w:r>
      <w:r w:rsidR="00BA568A">
        <w:rPr>
          <w:rFonts w:ascii="Times New Roman" w:hAnsi="Times New Roman" w:cs="Times New Roman"/>
          <w:sz w:val="24"/>
          <w:szCs w:val="24"/>
        </w:rPr>
        <w:t>Śniadeckich 46c</w:t>
      </w:r>
      <w:r w:rsidR="00D753C8" w:rsidRPr="00D753C8">
        <w:rPr>
          <w:rFonts w:ascii="Times New Roman" w:hAnsi="Times New Roman" w:cs="Times New Roman"/>
          <w:sz w:val="24"/>
          <w:szCs w:val="24"/>
        </w:rPr>
        <w:t>, 7</w:t>
      </w:r>
      <w:r w:rsidR="00BA568A">
        <w:rPr>
          <w:rFonts w:ascii="Times New Roman" w:hAnsi="Times New Roman" w:cs="Times New Roman"/>
          <w:sz w:val="24"/>
          <w:szCs w:val="24"/>
        </w:rPr>
        <w:t>2-300 Gryfice</w:t>
      </w:r>
      <w:r w:rsidR="00D753C8" w:rsidRPr="00D753C8">
        <w:rPr>
          <w:rFonts w:ascii="Times New Roman" w:hAnsi="Times New Roman" w:cs="Times New Roman"/>
          <w:sz w:val="24"/>
          <w:szCs w:val="24"/>
        </w:rPr>
        <w:t xml:space="preserve">, NIP: </w:t>
      </w:r>
      <w:r w:rsidR="00BA568A">
        <w:rPr>
          <w:rFonts w:ascii="Times New Roman" w:hAnsi="Times New Roman" w:cs="Times New Roman"/>
          <w:sz w:val="24"/>
          <w:szCs w:val="24"/>
        </w:rPr>
        <w:t>8571696677</w:t>
      </w:r>
      <w:r w:rsidR="00D753C8" w:rsidRPr="00D753C8">
        <w:rPr>
          <w:rFonts w:ascii="Times New Roman" w:hAnsi="Times New Roman" w:cs="Times New Roman"/>
          <w:sz w:val="24"/>
          <w:szCs w:val="24"/>
        </w:rPr>
        <w:t xml:space="preserve"> reprezentowana przez :</w:t>
      </w:r>
      <w:r w:rsidR="00D753C8">
        <w:rPr>
          <w:rFonts w:ascii="Times New Roman" w:hAnsi="Times New Roman" w:cs="Times New Roman"/>
          <w:sz w:val="24"/>
          <w:szCs w:val="24"/>
        </w:rPr>
        <w:t xml:space="preserve"> </w:t>
      </w:r>
      <w:r w:rsidR="00BA568A">
        <w:rPr>
          <w:rFonts w:ascii="Times New Roman" w:hAnsi="Times New Roman" w:cs="Times New Roman"/>
          <w:sz w:val="24"/>
          <w:szCs w:val="24"/>
        </w:rPr>
        <w:t xml:space="preserve">Zbigniewa Banasia </w:t>
      </w:r>
      <w:r w:rsidR="00D753C8" w:rsidRPr="00D753C8">
        <w:rPr>
          <w:rFonts w:ascii="Times New Roman" w:hAnsi="Times New Roman" w:cs="Times New Roman"/>
          <w:sz w:val="24"/>
          <w:szCs w:val="24"/>
        </w:rPr>
        <w:t xml:space="preserve">- Powiatowego Lekarza Weterynarii w </w:t>
      </w:r>
      <w:r w:rsidR="00BA568A">
        <w:rPr>
          <w:rFonts w:ascii="Times New Roman" w:hAnsi="Times New Roman" w:cs="Times New Roman"/>
          <w:sz w:val="24"/>
          <w:szCs w:val="24"/>
        </w:rPr>
        <w:t>Gryficach</w:t>
      </w:r>
    </w:p>
    <w:p w14:paraId="7C6EAD29" w14:textId="77777777" w:rsidR="009D1188" w:rsidRPr="00D753C8" w:rsidRDefault="009D1188" w:rsidP="00D753C8">
      <w:pPr>
        <w:pStyle w:val="Akapitzlist"/>
        <w:numPr>
          <w:ilvl w:val="0"/>
          <w:numId w:val="1"/>
        </w:numPr>
        <w:spacing w:before="189"/>
        <w:rPr>
          <w:rFonts w:ascii="Times New Roman" w:hAnsi="Times New Roman" w:cs="Times New Roman"/>
          <w:sz w:val="24"/>
          <w:szCs w:val="24"/>
        </w:rPr>
      </w:pPr>
      <w:r w:rsidRPr="00D753C8">
        <w:rPr>
          <w:rFonts w:ascii="Times New Roman" w:hAnsi="Times New Roman" w:cs="Times New Roman"/>
          <w:sz w:val="24"/>
          <w:szCs w:val="24"/>
        </w:rPr>
        <w:t xml:space="preserve">przyjmujący: …………………………………………………………………………. </w:t>
      </w:r>
    </w:p>
    <w:p w14:paraId="3CF5E6A5" w14:textId="77777777" w:rsidR="00D753C8" w:rsidRDefault="00D753C8" w:rsidP="00D753C8">
      <w:pPr>
        <w:pStyle w:val="Akapitzlist"/>
        <w:spacing w:before="1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409E1F62" w14:textId="77777777" w:rsidR="00D753C8" w:rsidRPr="00D753C8" w:rsidRDefault="00D753C8" w:rsidP="00D753C8">
      <w:pPr>
        <w:pStyle w:val="Akapitzlist"/>
        <w:spacing w:before="1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0D26CB78" w14:textId="77777777" w:rsidR="009D1188" w:rsidRPr="00BD1D46" w:rsidRDefault="009D1188" w:rsidP="009D1188">
      <w:pPr>
        <w:spacing w:before="189"/>
        <w:rPr>
          <w:rFonts w:ascii="Times New Roman" w:hAnsi="Times New Roman" w:cs="Times New Roman"/>
          <w:sz w:val="24"/>
          <w:szCs w:val="24"/>
        </w:rPr>
      </w:pPr>
      <w:r w:rsidRPr="00BD1D46">
        <w:rPr>
          <w:rFonts w:ascii="Times New Roman" w:hAnsi="Times New Roman" w:cs="Times New Roman"/>
          <w:sz w:val="24"/>
          <w:szCs w:val="24"/>
        </w:rPr>
        <w:t xml:space="preserve">Dane składnika rzeczowego majątku ruchomego: </w:t>
      </w:r>
    </w:p>
    <w:p w14:paraId="24587E68" w14:textId="77777777" w:rsidR="009D1188" w:rsidRPr="00BD1D46" w:rsidRDefault="009D1188" w:rsidP="009D1188">
      <w:pPr>
        <w:spacing w:before="189"/>
        <w:rPr>
          <w:rFonts w:ascii="Times New Roman" w:hAnsi="Times New Roman" w:cs="Times New Roman"/>
          <w:sz w:val="24"/>
          <w:szCs w:val="24"/>
        </w:rPr>
      </w:pPr>
      <w:r w:rsidRPr="00BD1D46">
        <w:rPr>
          <w:rFonts w:ascii="Times New Roman" w:hAnsi="Times New Roman" w:cs="Times New Roman"/>
          <w:sz w:val="24"/>
          <w:szCs w:val="24"/>
        </w:rPr>
        <w:t xml:space="preserve">1. nazwa/typ: …………………………………………………………………………….. </w:t>
      </w:r>
    </w:p>
    <w:p w14:paraId="71F61E04" w14:textId="77777777" w:rsidR="009D1188" w:rsidRPr="00BD1D46" w:rsidRDefault="009D1188" w:rsidP="009D1188">
      <w:pPr>
        <w:spacing w:before="189"/>
        <w:rPr>
          <w:rFonts w:ascii="Times New Roman" w:hAnsi="Times New Roman" w:cs="Times New Roman"/>
          <w:sz w:val="24"/>
          <w:szCs w:val="24"/>
        </w:rPr>
      </w:pPr>
      <w:r w:rsidRPr="00BD1D46">
        <w:rPr>
          <w:rFonts w:ascii="Times New Roman" w:hAnsi="Times New Roman" w:cs="Times New Roman"/>
          <w:sz w:val="24"/>
          <w:szCs w:val="24"/>
        </w:rPr>
        <w:t xml:space="preserve">2. nr ewidencyjny: ………………………………………………………………………. </w:t>
      </w:r>
    </w:p>
    <w:p w14:paraId="09EA6F2D" w14:textId="77777777" w:rsidR="009D1188" w:rsidRPr="00BD1D46" w:rsidRDefault="009D1188" w:rsidP="009D1188">
      <w:pPr>
        <w:spacing w:before="189"/>
        <w:rPr>
          <w:rFonts w:ascii="Times New Roman" w:hAnsi="Times New Roman" w:cs="Times New Roman"/>
          <w:sz w:val="24"/>
          <w:szCs w:val="24"/>
        </w:rPr>
      </w:pPr>
      <w:r w:rsidRPr="00BD1D46">
        <w:rPr>
          <w:rFonts w:ascii="Times New Roman" w:hAnsi="Times New Roman" w:cs="Times New Roman"/>
          <w:sz w:val="24"/>
          <w:szCs w:val="24"/>
        </w:rPr>
        <w:t xml:space="preserve">Wartość składnika rzeczowego majątku ruchomego: </w:t>
      </w:r>
    </w:p>
    <w:p w14:paraId="01B7BE3C" w14:textId="77777777" w:rsidR="009D1188" w:rsidRPr="00BD1D46" w:rsidRDefault="009D1188" w:rsidP="009D1188">
      <w:pPr>
        <w:spacing w:before="189"/>
        <w:rPr>
          <w:rFonts w:ascii="Times New Roman" w:hAnsi="Times New Roman" w:cs="Times New Roman"/>
          <w:sz w:val="24"/>
          <w:szCs w:val="24"/>
        </w:rPr>
      </w:pPr>
      <w:r w:rsidRPr="00BD1D46">
        <w:rPr>
          <w:rFonts w:ascii="Times New Roman" w:hAnsi="Times New Roman" w:cs="Times New Roman"/>
          <w:sz w:val="24"/>
          <w:szCs w:val="24"/>
        </w:rPr>
        <w:t xml:space="preserve">1. wartość ewidencyjna: …………………………………………………………………. </w:t>
      </w:r>
    </w:p>
    <w:p w14:paraId="0109AFB6" w14:textId="77777777" w:rsidR="009D1188" w:rsidRPr="00BD1D46" w:rsidRDefault="009D1188" w:rsidP="009D1188">
      <w:pPr>
        <w:spacing w:before="189"/>
        <w:rPr>
          <w:rFonts w:ascii="Times New Roman" w:hAnsi="Times New Roman" w:cs="Times New Roman"/>
          <w:sz w:val="24"/>
          <w:szCs w:val="24"/>
        </w:rPr>
      </w:pPr>
      <w:r w:rsidRPr="00BD1D46">
        <w:rPr>
          <w:rFonts w:ascii="Times New Roman" w:hAnsi="Times New Roman" w:cs="Times New Roman"/>
          <w:sz w:val="24"/>
          <w:szCs w:val="24"/>
        </w:rPr>
        <w:t xml:space="preserve">2. umorzenie składnika: ………………………………………………………………….. </w:t>
      </w:r>
    </w:p>
    <w:p w14:paraId="6BA6772A" w14:textId="77777777" w:rsidR="009D1188" w:rsidRPr="00BD1D46" w:rsidRDefault="009D1188" w:rsidP="009D1188">
      <w:pPr>
        <w:spacing w:before="189"/>
        <w:rPr>
          <w:rFonts w:ascii="Times New Roman" w:hAnsi="Times New Roman" w:cs="Times New Roman"/>
          <w:sz w:val="24"/>
          <w:szCs w:val="24"/>
        </w:rPr>
      </w:pPr>
      <w:r w:rsidRPr="00BD1D46">
        <w:rPr>
          <w:rFonts w:ascii="Times New Roman" w:hAnsi="Times New Roman" w:cs="Times New Roman"/>
          <w:sz w:val="24"/>
          <w:szCs w:val="24"/>
        </w:rPr>
        <w:t xml:space="preserve">Informacje o stanie techniczno-użytkowym składnika rzeczowego majątku ruchomego: …………………………………………………………………………………………….. …………………………………………………………………………………………….. …………………………………………………………………………………………….. </w:t>
      </w:r>
    </w:p>
    <w:p w14:paraId="6C3670DF" w14:textId="77777777" w:rsidR="009D1188" w:rsidRPr="00BD1D46" w:rsidRDefault="009D1188" w:rsidP="009D1188">
      <w:pPr>
        <w:spacing w:before="189"/>
        <w:rPr>
          <w:rFonts w:ascii="Times New Roman" w:hAnsi="Times New Roman" w:cs="Times New Roman"/>
          <w:sz w:val="24"/>
          <w:szCs w:val="24"/>
        </w:rPr>
      </w:pPr>
      <w:r w:rsidRPr="00BD1D46">
        <w:rPr>
          <w:rFonts w:ascii="Times New Roman" w:hAnsi="Times New Roman" w:cs="Times New Roman"/>
          <w:sz w:val="24"/>
          <w:szCs w:val="24"/>
        </w:rPr>
        <w:t>Składniki rzeczowe majątku ruchomego będą przekazane nieodpłatnie na czas nieoznaczony</w:t>
      </w:r>
      <w:r w:rsidR="00D753C8">
        <w:rPr>
          <w:rFonts w:ascii="Times New Roman" w:hAnsi="Times New Roman" w:cs="Times New Roman"/>
          <w:sz w:val="24"/>
          <w:szCs w:val="24"/>
        </w:rPr>
        <w:t>, bez obowiązku zwrotu</w:t>
      </w:r>
      <w:r w:rsidRPr="00BD1D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951A50" w14:textId="77777777" w:rsidR="009D1188" w:rsidRPr="00BD1D46" w:rsidRDefault="009D1188" w:rsidP="009D1188">
      <w:pPr>
        <w:spacing w:before="189"/>
        <w:rPr>
          <w:rFonts w:ascii="Times New Roman" w:hAnsi="Times New Roman" w:cs="Times New Roman"/>
          <w:sz w:val="24"/>
          <w:szCs w:val="24"/>
        </w:rPr>
      </w:pPr>
      <w:r w:rsidRPr="00BD1D46">
        <w:rPr>
          <w:rFonts w:ascii="Times New Roman" w:hAnsi="Times New Roman" w:cs="Times New Roman"/>
          <w:sz w:val="24"/>
          <w:szCs w:val="24"/>
        </w:rPr>
        <w:t xml:space="preserve">Miejsce i termin odbioru składnika majątku ruchomego: ……………………………………………………………………………………………….............................................................................................................................................................. </w:t>
      </w:r>
    </w:p>
    <w:p w14:paraId="161F6048" w14:textId="77777777" w:rsidR="009D1188" w:rsidRPr="00BD1D46" w:rsidRDefault="009D1188" w:rsidP="009D1188">
      <w:pPr>
        <w:spacing w:before="189"/>
        <w:rPr>
          <w:rFonts w:ascii="Times New Roman" w:hAnsi="Times New Roman" w:cs="Times New Roman"/>
          <w:sz w:val="24"/>
          <w:szCs w:val="24"/>
        </w:rPr>
      </w:pPr>
    </w:p>
    <w:p w14:paraId="4CBD6F51" w14:textId="77777777" w:rsidR="009D1188" w:rsidRPr="00BD1D46" w:rsidRDefault="009D1188" w:rsidP="009D1188">
      <w:pPr>
        <w:spacing w:before="189"/>
        <w:rPr>
          <w:rFonts w:ascii="Times New Roman" w:hAnsi="Times New Roman" w:cs="Times New Roman"/>
          <w:sz w:val="24"/>
          <w:szCs w:val="24"/>
        </w:rPr>
      </w:pPr>
    </w:p>
    <w:p w14:paraId="1A644301" w14:textId="77777777" w:rsidR="009D1188" w:rsidRPr="00BD1D46" w:rsidRDefault="009D1188" w:rsidP="009D1188">
      <w:pPr>
        <w:spacing w:before="189"/>
        <w:rPr>
          <w:rFonts w:ascii="Times New Roman" w:hAnsi="Times New Roman" w:cs="Times New Roman"/>
          <w:sz w:val="24"/>
          <w:szCs w:val="24"/>
        </w:rPr>
      </w:pPr>
    </w:p>
    <w:p w14:paraId="136B4945" w14:textId="77777777" w:rsidR="009D1188" w:rsidRDefault="009D1188" w:rsidP="009D1188">
      <w:pPr>
        <w:spacing w:before="189"/>
        <w:ind w:firstLine="708"/>
        <w:rPr>
          <w:rFonts w:ascii="Times New Roman" w:hAnsi="Times New Roman" w:cs="Times New Roman"/>
        </w:rPr>
      </w:pPr>
      <w:r w:rsidRPr="00BD1D46">
        <w:rPr>
          <w:rFonts w:ascii="Times New Roman" w:hAnsi="Times New Roman" w:cs="Times New Roman"/>
          <w:sz w:val="24"/>
          <w:szCs w:val="24"/>
        </w:rPr>
        <w:t xml:space="preserve">Przekazujący </w:t>
      </w:r>
      <w:r w:rsidRPr="00BD1D46">
        <w:rPr>
          <w:rFonts w:ascii="Times New Roman" w:hAnsi="Times New Roman" w:cs="Times New Roman"/>
          <w:sz w:val="24"/>
          <w:szCs w:val="24"/>
        </w:rPr>
        <w:tab/>
      </w:r>
      <w:r w:rsidRPr="00BD1D46">
        <w:rPr>
          <w:rFonts w:ascii="Times New Roman" w:hAnsi="Times New Roman" w:cs="Times New Roman"/>
          <w:sz w:val="24"/>
          <w:szCs w:val="24"/>
        </w:rPr>
        <w:tab/>
      </w:r>
      <w:r w:rsidRPr="00BD1D46">
        <w:rPr>
          <w:rFonts w:ascii="Times New Roman" w:hAnsi="Times New Roman" w:cs="Times New Roman"/>
          <w:sz w:val="24"/>
          <w:szCs w:val="24"/>
        </w:rPr>
        <w:tab/>
      </w:r>
      <w:r w:rsidRPr="00BD1D46">
        <w:rPr>
          <w:rFonts w:ascii="Times New Roman" w:hAnsi="Times New Roman" w:cs="Times New Roman"/>
          <w:sz w:val="24"/>
          <w:szCs w:val="24"/>
        </w:rPr>
        <w:tab/>
      </w:r>
      <w:r w:rsidRPr="00BD1D46">
        <w:rPr>
          <w:rFonts w:ascii="Times New Roman" w:hAnsi="Times New Roman" w:cs="Times New Roman"/>
          <w:sz w:val="24"/>
          <w:szCs w:val="24"/>
        </w:rPr>
        <w:tab/>
      </w:r>
      <w:r w:rsidRPr="00BD1D46">
        <w:rPr>
          <w:rFonts w:ascii="Times New Roman" w:hAnsi="Times New Roman" w:cs="Times New Roman"/>
          <w:sz w:val="24"/>
          <w:szCs w:val="24"/>
        </w:rPr>
        <w:tab/>
      </w:r>
      <w:r w:rsidRPr="00BD1D46">
        <w:rPr>
          <w:rFonts w:ascii="Times New Roman" w:hAnsi="Times New Roman" w:cs="Times New Roman"/>
          <w:sz w:val="24"/>
          <w:szCs w:val="24"/>
        </w:rPr>
        <w:tab/>
      </w:r>
      <w:r w:rsidRPr="00BD1D46">
        <w:rPr>
          <w:rFonts w:ascii="Times New Roman" w:hAnsi="Times New Roman" w:cs="Times New Roman"/>
          <w:sz w:val="24"/>
          <w:szCs w:val="24"/>
        </w:rPr>
        <w:tab/>
        <w:t>Przyjmujący</w:t>
      </w:r>
      <w:r w:rsidRPr="00BD1D46">
        <w:rPr>
          <w:rFonts w:ascii="Times New Roman" w:hAnsi="Times New Roman" w:cs="Times New Roman"/>
        </w:rPr>
        <w:t xml:space="preserve"> </w:t>
      </w:r>
    </w:p>
    <w:p w14:paraId="15E68F9F" w14:textId="77777777" w:rsidR="00821FAC" w:rsidRDefault="00821FAC"/>
    <w:sectPr w:rsidR="00821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30282"/>
    <w:multiLevelType w:val="hybridMultilevel"/>
    <w:tmpl w:val="89981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73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188"/>
    <w:rsid w:val="006714B1"/>
    <w:rsid w:val="0074297F"/>
    <w:rsid w:val="007F783E"/>
    <w:rsid w:val="00821FAC"/>
    <w:rsid w:val="009D1188"/>
    <w:rsid w:val="00BA568A"/>
    <w:rsid w:val="00CB543B"/>
    <w:rsid w:val="00D7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049E6"/>
  <w15:chartTrackingRefBased/>
  <w15:docId w15:val="{7A130A27-85E2-43AB-8B7E-2C25FBF4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1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Bartczak</dc:creator>
  <cp:keywords/>
  <dc:description/>
  <cp:lastModifiedBy>Małgorzata</cp:lastModifiedBy>
  <cp:revision>3</cp:revision>
  <dcterms:created xsi:type="dcterms:W3CDTF">2023-10-18T07:49:00Z</dcterms:created>
  <dcterms:modified xsi:type="dcterms:W3CDTF">2023-10-18T10:23:00Z</dcterms:modified>
</cp:coreProperties>
</file>